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98" w:rsidRPr="005D6B4D" w:rsidRDefault="00E14E98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D6B4D">
        <w:rPr>
          <w:rFonts w:ascii="Times New Roman" w:hAnsi="Times New Roman" w:cs="Times New Roman"/>
          <w:b/>
          <w:sz w:val="32"/>
        </w:rPr>
        <w:t xml:space="preserve">SURAT PERNYATAAN UANG </w:t>
      </w:r>
      <w:r w:rsidRPr="005D6B4D">
        <w:rPr>
          <w:rFonts w:ascii="Times New Roman" w:hAnsi="Times New Roman" w:cs="Times New Roman"/>
          <w:b/>
          <w:i/>
          <w:sz w:val="32"/>
        </w:rPr>
        <w:t>WALKOVER</w:t>
      </w:r>
    </w:p>
    <w:p w:rsidR="00E14E98" w:rsidRDefault="00E14E98" w:rsidP="005D6B4D">
      <w:pPr>
        <w:pStyle w:val="NoSpacing"/>
        <w:spacing w:line="360" w:lineRule="auto"/>
        <w:rPr>
          <w:rFonts w:ascii="Times New Roman" w:hAnsi="Times New Roman" w:cs="Times New Roman"/>
          <w:sz w:val="28"/>
        </w:rPr>
      </w:pPr>
    </w:p>
    <w:p w:rsidR="00E14E98" w:rsidRDefault="0044686D" w:rsidP="005D6B4D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HIMA / POKJA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E14E98">
        <w:rPr>
          <w:rFonts w:ascii="Times New Roman" w:hAnsi="Times New Roman" w:cs="Times New Roman"/>
          <w:sz w:val="24"/>
        </w:rPr>
        <w:t>:</w:t>
      </w:r>
    </w:p>
    <w:p w:rsidR="00E14E98" w:rsidRDefault="0044686D" w:rsidP="005D6B4D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PENANGGUNG JAWAB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E14E98">
        <w:rPr>
          <w:rFonts w:ascii="Times New Roman" w:hAnsi="Times New Roman" w:cs="Times New Roman"/>
          <w:sz w:val="24"/>
        </w:rPr>
        <w:t>:</w:t>
      </w:r>
    </w:p>
    <w:p w:rsidR="005D6B4D" w:rsidRDefault="00E14E98" w:rsidP="005D6B4D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E-MAIL</w:t>
      </w:r>
      <w:r>
        <w:rPr>
          <w:rFonts w:ascii="Times New Roman" w:hAnsi="Times New Roman" w:cs="Times New Roman"/>
          <w:sz w:val="24"/>
        </w:rPr>
        <w:t xml:space="preserve"> / NO. HP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D6B4D">
        <w:rPr>
          <w:rFonts w:ascii="Times New Roman" w:hAnsi="Times New Roman" w:cs="Times New Roman"/>
          <w:sz w:val="24"/>
        </w:rPr>
        <w:t xml:space="preserve">           </w:t>
      </w:r>
      <w:r w:rsidR="0044686D">
        <w:rPr>
          <w:rFonts w:ascii="Times New Roman" w:hAnsi="Times New Roman" w:cs="Times New Roman"/>
          <w:sz w:val="24"/>
          <w:lang w:val="en-US"/>
        </w:rPr>
        <w:tab/>
      </w:r>
      <w:r w:rsidR="005D6B4D">
        <w:rPr>
          <w:rFonts w:ascii="Times New Roman" w:hAnsi="Times New Roman" w:cs="Times New Roman"/>
          <w:sz w:val="24"/>
        </w:rPr>
        <w:t>:</w:t>
      </w:r>
    </w:p>
    <w:p w:rsidR="00E14E98" w:rsidRDefault="0044686D" w:rsidP="005D6B4D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CABANG OLAHRAGA YANG DIIKUT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ab/>
      </w:r>
      <w:r w:rsidR="00E14E98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5000" w:type="pct"/>
        <w:tblLook w:val="04A0"/>
      </w:tblPr>
      <w:tblGrid>
        <w:gridCol w:w="3875"/>
        <w:gridCol w:w="3202"/>
        <w:gridCol w:w="2499"/>
      </w:tblGrid>
      <w:tr w:rsidR="00E14E98" w:rsidTr="006D3613">
        <w:tc>
          <w:tcPr>
            <w:tcW w:w="2023" w:type="pct"/>
            <w:vAlign w:val="center"/>
          </w:tcPr>
          <w:p w:rsidR="00E14E98" w:rsidRPr="002D4BAA" w:rsidRDefault="00E14E98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BAA">
              <w:rPr>
                <w:rFonts w:ascii="Times New Roman" w:hAnsi="Times New Roman" w:cs="Times New Roman"/>
                <w:b/>
                <w:sz w:val="24"/>
              </w:rPr>
              <w:t>NAMA CABOR</w:t>
            </w:r>
          </w:p>
        </w:tc>
        <w:tc>
          <w:tcPr>
            <w:tcW w:w="1672" w:type="pct"/>
            <w:vAlign w:val="center"/>
          </w:tcPr>
          <w:p w:rsidR="00E14E98" w:rsidRPr="002D4BAA" w:rsidRDefault="00E14E98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BAA">
              <w:rPr>
                <w:rFonts w:ascii="Times New Roman" w:hAnsi="Times New Roman" w:cs="Times New Roman"/>
                <w:b/>
                <w:sz w:val="24"/>
              </w:rPr>
              <w:t>JUMLAH UANG WO</w:t>
            </w:r>
          </w:p>
        </w:tc>
        <w:tc>
          <w:tcPr>
            <w:tcW w:w="1305" w:type="pct"/>
            <w:vAlign w:val="center"/>
          </w:tcPr>
          <w:p w:rsidR="00E14E98" w:rsidRPr="002D4BAA" w:rsidRDefault="00E14E98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BAA">
              <w:rPr>
                <w:rFonts w:ascii="Times New Roman" w:hAnsi="Times New Roman" w:cs="Times New Roman"/>
                <w:b/>
                <w:sz w:val="24"/>
              </w:rPr>
              <w:t>CHECKLIST</w:t>
            </w:r>
          </w:p>
        </w:tc>
      </w:tr>
      <w:tr w:rsidR="00E14E98" w:rsidTr="006D3613">
        <w:tc>
          <w:tcPr>
            <w:tcW w:w="2023" w:type="pct"/>
            <w:vAlign w:val="center"/>
          </w:tcPr>
          <w:p w:rsidR="00E14E98" w:rsidRDefault="00A645BE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Futsal</w:t>
            </w:r>
          </w:p>
        </w:tc>
        <w:tc>
          <w:tcPr>
            <w:tcW w:w="1672" w:type="pct"/>
            <w:vAlign w:val="center"/>
          </w:tcPr>
          <w:p w:rsidR="00A645BE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Rp. </w:t>
            </w:r>
            <w:r w:rsidR="00A645BE">
              <w:rPr>
                <w:rFonts w:ascii="Times New Roman" w:hAnsi="Times New Roman" w:cs="Times New Roman"/>
                <w:sz w:val="24"/>
              </w:rPr>
              <w:t>150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A645BE">
              <w:rPr>
                <w:rFonts w:ascii="Times New Roman" w:hAnsi="Times New Roman" w:cs="Times New Roman"/>
                <w:sz w:val="24"/>
              </w:rPr>
              <w:t>000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305" w:type="pct"/>
            <w:vAlign w:val="center"/>
          </w:tcPr>
          <w:p w:rsidR="00E14E98" w:rsidRDefault="00E14E98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4E98" w:rsidTr="006D3613">
        <w:tc>
          <w:tcPr>
            <w:tcW w:w="2023" w:type="pct"/>
            <w:vAlign w:val="center"/>
          </w:tcPr>
          <w:p w:rsidR="00E14E98" w:rsidRDefault="00A645BE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 Putra</w:t>
            </w:r>
          </w:p>
        </w:tc>
        <w:tc>
          <w:tcPr>
            <w:tcW w:w="1672" w:type="pct"/>
            <w:vAlign w:val="center"/>
          </w:tcPr>
          <w:p w:rsidR="00E14E98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Rp. 150.000,00</w:t>
            </w:r>
          </w:p>
        </w:tc>
        <w:tc>
          <w:tcPr>
            <w:tcW w:w="1305" w:type="pct"/>
            <w:vAlign w:val="center"/>
          </w:tcPr>
          <w:p w:rsidR="00E14E98" w:rsidRDefault="00E14E98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749" w:rsidTr="006D3613">
        <w:tc>
          <w:tcPr>
            <w:tcW w:w="2023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 Putri</w:t>
            </w:r>
          </w:p>
        </w:tc>
        <w:tc>
          <w:tcPr>
            <w:tcW w:w="1672" w:type="pct"/>
          </w:tcPr>
          <w:p w:rsidR="000A5749" w:rsidRDefault="000A5749" w:rsidP="005D6B4D">
            <w:pPr>
              <w:spacing w:line="480" w:lineRule="auto"/>
              <w:jc w:val="center"/>
            </w:pPr>
            <w:r w:rsidRPr="005860F8">
              <w:rPr>
                <w:rFonts w:ascii="Times New Roman" w:hAnsi="Times New Roman" w:cs="Times New Roman"/>
                <w:sz w:val="24"/>
              </w:rPr>
              <w:t>Rp. 150.000,00</w:t>
            </w:r>
          </w:p>
        </w:tc>
        <w:tc>
          <w:tcPr>
            <w:tcW w:w="1305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749" w:rsidTr="006D3613">
        <w:tc>
          <w:tcPr>
            <w:tcW w:w="2023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Voli Putra</w:t>
            </w:r>
          </w:p>
        </w:tc>
        <w:tc>
          <w:tcPr>
            <w:tcW w:w="1672" w:type="pct"/>
          </w:tcPr>
          <w:p w:rsidR="000A5749" w:rsidRDefault="000A5749" w:rsidP="005D6B4D">
            <w:pPr>
              <w:spacing w:line="480" w:lineRule="auto"/>
              <w:jc w:val="center"/>
            </w:pPr>
            <w:r w:rsidRPr="005860F8">
              <w:rPr>
                <w:rFonts w:ascii="Times New Roman" w:hAnsi="Times New Roman" w:cs="Times New Roman"/>
                <w:sz w:val="24"/>
              </w:rPr>
              <w:t>Rp. 150.000,00</w:t>
            </w:r>
          </w:p>
        </w:tc>
        <w:tc>
          <w:tcPr>
            <w:tcW w:w="1305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749" w:rsidTr="006D3613">
        <w:tc>
          <w:tcPr>
            <w:tcW w:w="2023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Voli Putri</w:t>
            </w:r>
          </w:p>
        </w:tc>
        <w:tc>
          <w:tcPr>
            <w:tcW w:w="1672" w:type="pct"/>
          </w:tcPr>
          <w:p w:rsidR="000A5749" w:rsidRDefault="000A5749" w:rsidP="005D6B4D">
            <w:pPr>
              <w:spacing w:line="480" w:lineRule="auto"/>
              <w:jc w:val="center"/>
            </w:pPr>
            <w:r w:rsidRPr="005860F8">
              <w:rPr>
                <w:rFonts w:ascii="Times New Roman" w:hAnsi="Times New Roman" w:cs="Times New Roman"/>
                <w:sz w:val="24"/>
              </w:rPr>
              <w:t>Rp. 150.000,00</w:t>
            </w:r>
          </w:p>
        </w:tc>
        <w:tc>
          <w:tcPr>
            <w:tcW w:w="1305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749" w:rsidTr="006D3613">
        <w:tc>
          <w:tcPr>
            <w:tcW w:w="2023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Bulutangkis Putra</w:t>
            </w:r>
          </w:p>
        </w:tc>
        <w:tc>
          <w:tcPr>
            <w:tcW w:w="1672" w:type="pct"/>
          </w:tcPr>
          <w:p w:rsidR="000A5749" w:rsidRDefault="000A5749" w:rsidP="005D6B4D">
            <w:pPr>
              <w:spacing w:line="480" w:lineRule="auto"/>
              <w:jc w:val="center"/>
            </w:pPr>
            <w:r w:rsidRPr="005860F8">
              <w:rPr>
                <w:rFonts w:ascii="Times New Roman" w:hAnsi="Times New Roman" w:cs="Times New Roman"/>
                <w:sz w:val="24"/>
              </w:rPr>
              <w:t>Rp. 150.000,00</w:t>
            </w:r>
          </w:p>
        </w:tc>
        <w:tc>
          <w:tcPr>
            <w:tcW w:w="1305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749" w:rsidTr="006D3613">
        <w:tc>
          <w:tcPr>
            <w:tcW w:w="2023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Bulutangkis Putri</w:t>
            </w:r>
          </w:p>
        </w:tc>
        <w:tc>
          <w:tcPr>
            <w:tcW w:w="1672" w:type="pct"/>
          </w:tcPr>
          <w:p w:rsidR="000A5749" w:rsidRDefault="000A5749" w:rsidP="005D6B4D">
            <w:pPr>
              <w:spacing w:line="480" w:lineRule="auto"/>
              <w:jc w:val="center"/>
            </w:pPr>
            <w:r w:rsidRPr="005860F8">
              <w:rPr>
                <w:rFonts w:ascii="Times New Roman" w:hAnsi="Times New Roman" w:cs="Times New Roman"/>
                <w:sz w:val="24"/>
              </w:rPr>
              <w:t>Rp. 150.000,00</w:t>
            </w:r>
          </w:p>
        </w:tc>
        <w:tc>
          <w:tcPr>
            <w:tcW w:w="1305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3613" w:rsidTr="006D3613">
        <w:tc>
          <w:tcPr>
            <w:tcW w:w="2023" w:type="pct"/>
            <w:vAlign w:val="center"/>
          </w:tcPr>
          <w:p w:rsidR="006D3613" w:rsidRPr="006D3613" w:rsidRDefault="006D3613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Bulutangkis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Ganda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Campuran</w:t>
            </w:r>
            <w:proofErr w:type="spellEnd"/>
          </w:p>
        </w:tc>
        <w:tc>
          <w:tcPr>
            <w:tcW w:w="1672" w:type="pct"/>
          </w:tcPr>
          <w:p w:rsidR="006D3613" w:rsidRPr="006D3613" w:rsidRDefault="006D3613" w:rsidP="005D6B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>. 50.000</w:t>
            </w:r>
            <w:r w:rsidR="009A3D89">
              <w:rPr>
                <w:rFonts w:ascii="Times New Roman" w:hAnsi="Times New Roman" w:cs="Times New Roman"/>
                <w:sz w:val="24"/>
                <w:lang w:val="en-ID"/>
              </w:rPr>
              <w:t>,00</w:t>
            </w:r>
          </w:p>
        </w:tc>
        <w:tc>
          <w:tcPr>
            <w:tcW w:w="1305" w:type="pct"/>
            <w:vAlign w:val="center"/>
          </w:tcPr>
          <w:p w:rsidR="006D3613" w:rsidRDefault="006D3613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749" w:rsidTr="006D3613">
        <w:tc>
          <w:tcPr>
            <w:tcW w:w="2023" w:type="pct"/>
            <w:vAlign w:val="center"/>
          </w:tcPr>
          <w:p w:rsidR="000A5749" w:rsidRPr="009A3D8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</w:rPr>
              <w:t>Tenis Meja</w:t>
            </w:r>
            <w:r w:rsidR="009A3D89">
              <w:rPr>
                <w:rFonts w:ascii="Times New Roman" w:hAnsi="Times New Roman" w:cs="Times New Roman"/>
                <w:sz w:val="24"/>
                <w:lang w:val="en-ID"/>
              </w:rPr>
              <w:t xml:space="preserve"> Putra</w:t>
            </w:r>
          </w:p>
        </w:tc>
        <w:tc>
          <w:tcPr>
            <w:tcW w:w="1672" w:type="pct"/>
          </w:tcPr>
          <w:p w:rsidR="000A5749" w:rsidRDefault="000A5749" w:rsidP="005D6B4D">
            <w:pPr>
              <w:spacing w:line="480" w:lineRule="auto"/>
              <w:jc w:val="center"/>
            </w:pPr>
            <w:r w:rsidRPr="003D0F85">
              <w:rPr>
                <w:rFonts w:ascii="Times New Roman" w:hAnsi="Times New Roman" w:cs="Times New Roman"/>
                <w:sz w:val="24"/>
              </w:rPr>
              <w:t xml:space="preserve">Rp.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3D0F85">
              <w:rPr>
                <w:rFonts w:ascii="Times New Roman" w:hAnsi="Times New Roman" w:cs="Times New Roman"/>
                <w:sz w:val="24"/>
              </w:rPr>
              <w:t>.000,00</w:t>
            </w:r>
          </w:p>
        </w:tc>
        <w:tc>
          <w:tcPr>
            <w:tcW w:w="1305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D89" w:rsidTr="006D3613">
        <w:tc>
          <w:tcPr>
            <w:tcW w:w="2023" w:type="pct"/>
            <w:vAlign w:val="center"/>
          </w:tcPr>
          <w:p w:rsidR="009A3D89" w:rsidRPr="009A3D89" w:rsidRDefault="009A3D8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Tenis</w:t>
            </w:r>
            <w:proofErr w:type="spellEnd"/>
            <w:r w:rsidR="0044686D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Meja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Putri</w:t>
            </w:r>
            <w:proofErr w:type="spellEnd"/>
          </w:p>
        </w:tc>
        <w:tc>
          <w:tcPr>
            <w:tcW w:w="1672" w:type="pct"/>
          </w:tcPr>
          <w:p w:rsidR="009A3D89" w:rsidRPr="009A3D89" w:rsidRDefault="009A3D89" w:rsidP="005D6B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>. 25.000,00</w:t>
            </w:r>
          </w:p>
        </w:tc>
        <w:tc>
          <w:tcPr>
            <w:tcW w:w="1305" w:type="pct"/>
            <w:vAlign w:val="center"/>
          </w:tcPr>
          <w:p w:rsidR="009A3D89" w:rsidRDefault="009A3D8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749" w:rsidTr="006D3613">
        <w:tc>
          <w:tcPr>
            <w:tcW w:w="2023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Catur</w:t>
            </w:r>
          </w:p>
        </w:tc>
        <w:tc>
          <w:tcPr>
            <w:tcW w:w="1672" w:type="pct"/>
          </w:tcPr>
          <w:p w:rsidR="000A5749" w:rsidRDefault="000A5749" w:rsidP="005D6B4D">
            <w:pPr>
              <w:spacing w:line="480" w:lineRule="auto"/>
              <w:jc w:val="center"/>
            </w:pPr>
            <w:r w:rsidRPr="003D0F85">
              <w:rPr>
                <w:rFonts w:ascii="Times New Roman" w:hAnsi="Times New Roman" w:cs="Times New Roman"/>
                <w:sz w:val="24"/>
              </w:rPr>
              <w:t xml:space="preserve">Rp.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3D0F85">
              <w:rPr>
                <w:rFonts w:ascii="Times New Roman" w:hAnsi="Times New Roman" w:cs="Times New Roman"/>
                <w:sz w:val="24"/>
              </w:rPr>
              <w:t>.000,00</w:t>
            </w:r>
          </w:p>
        </w:tc>
        <w:tc>
          <w:tcPr>
            <w:tcW w:w="1305" w:type="pct"/>
            <w:vAlign w:val="center"/>
          </w:tcPr>
          <w:p w:rsidR="000A5749" w:rsidRDefault="000A5749" w:rsidP="005D6B4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B4D" w:rsidRDefault="005D6B4D" w:rsidP="005D6B4D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</w:p>
    <w:p w:rsidR="000A5749" w:rsidRDefault="000A5749" w:rsidP="005D6B4D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UANG WO ( ANGKA ) : Rp. _________________________</w:t>
      </w:r>
    </w:p>
    <w:p w:rsidR="000A5749" w:rsidRDefault="000A5749" w:rsidP="005D6B4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5D6B4D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5D6B4D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5D6B4D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A823AF" w:rsidRPr="00A823AF" w:rsidRDefault="00A823AF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5D6B4D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5D6B4D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5D6B4D" w:rsidRPr="00BE5D16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0A5749" w:rsidRDefault="000A5749" w:rsidP="005D6B4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KETENTUAN :</w:t>
      </w:r>
    </w:p>
    <w:p w:rsidR="005D6B4D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0A5749" w:rsidRDefault="000A574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 dan uang WO diserahkan pada saat pendaftaran Maba </w:t>
      </w:r>
      <w:r>
        <w:rPr>
          <w:rFonts w:ascii="Times New Roman" w:hAnsi="Times New Roman" w:cs="Times New Roman"/>
          <w:i/>
          <w:sz w:val="24"/>
        </w:rPr>
        <w:t xml:space="preserve">Cup </w:t>
      </w:r>
      <w:r>
        <w:rPr>
          <w:rFonts w:ascii="Times New Roman" w:hAnsi="Times New Roman" w:cs="Times New Roman"/>
          <w:sz w:val="24"/>
        </w:rPr>
        <w:t>2019, dan ditandatangani oleh perwakilan HIMA / POKJA ( 1 orang ) di</w:t>
      </w:r>
      <w:r w:rsidR="008F01C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atas materai.</w:t>
      </w:r>
    </w:p>
    <w:p w:rsidR="000A5749" w:rsidRDefault="000A574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 diisi dengan cara diketik dan tidak ditulis tangan kecuali tanda tangan.</w:t>
      </w:r>
    </w:p>
    <w:p w:rsidR="000A5749" w:rsidRDefault="000A574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 berlaku selama </w:t>
      </w:r>
      <w:r w:rsidR="0080355C">
        <w:rPr>
          <w:rFonts w:ascii="Times New Roman" w:hAnsi="Times New Roman" w:cs="Times New Roman"/>
          <w:sz w:val="24"/>
        </w:rPr>
        <w:t xml:space="preserve">acara </w:t>
      </w:r>
      <w:r>
        <w:rPr>
          <w:rFonts w:ascii="Times New Roman" w:hAnsi="Times New Roman" w:cs="Times New Roman"/>
          <w:sz w:val="24"/>
        </w:rPr>
        <w:t xml:space="preserve">Maba </w:t>
      </w:r>
      <w:r>
        <w:rPr>
          <w:rFonts w:ascii="Times New Roman" w:hAnsi="Times New Roman" w:cs="Times New Roman"/>
          <w:i/>
          <w:sz w:val="24"/>
        </w:rPr>
        <w:t xml:space="preserve">Cup </w:t>
      </w:r>
      <w:r w:rsidR="0080355C">
        <w:rPr>
          <w:rFonts w:ascii="Times New Roman" w:hAnsi="Times New Roman" w:cs="Times New Roman"/>
          <w:sz w:val="24"/>
        </w:rPr>
        <w:t>2019, form dan</w:t>
      </w:r>
      <w:r>
        <w:rPr>
          <w:rFonts w:ascii="Times New Roman" w:hAnsi="Times New Roman" w:cs="Times New Roman"/>
          <w:sz w:val="24"/>
        </w:rPr>
        <w:t xml:space="preserve"> uang WO akan diterima oleh Bendahara Maba </w:t>
      </w:r>
      <w:r>
        <w:rPr>
          <w:rFonts w:ascii="Times New Roman" w:hAnsi="Times New Roman" w:cs="Times New Roman"/>
          <w:i/>
          <w:sz w:val="24"/>
        </w:rPr>
        <w:t xml:space="preserve">Cup </w:t>
      </w:r>
      <w:r>
        <w:rPr>
          <w:rFonts w:ascii="Times New Roman" w:hAnsi="Times New Roman" w:cs="Times New Roman"/>
          <w:sz w:val="24"/>
        </w:rPr>
        <w:t>2019.</w:t>
      </w:r>
    </w:p>
    <w:p w:rsidR="000171C9" w:rsidRDefault="000171C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Informasi pengambilan uang WO akan diinformasikan lebih lanjut oleh Bendahara Maba </w:t>
      </w:r>
      <w:r>
        <w:rPr>
          <w:rFonts w:ascii="Times New Roman" w:hAnsi="Times New Roman" w:cs="Times New Roman"/>
          <w:i/>
          <w:sz w:val="24"/>
        </w:rPr>
        <w:t xml:space="preserve">Cup </w:t>
      </w:r>
      <w:r>
        <w:rPr>
          <w:rFonts w:ascii="Times New Roman" w:hAnsi="Times New Roman" w:cs="Times New Roman"/>
          <w:sz w:val="24"/>
        </w:rPr>
        <w:t xml:space="preserve">2019 ( Korina Sisilia Figo / </w:t>
      </w:r>
      <w:r w:rsidR="00F92D87">
        <w:fldChar w:fldCharType="begin"/>
      </w:r>
      <w:r w:rsidR="00ED13F7">
        <w:instrText>HYPERLINK "mailto:korinasisiliaa@yahoo.com"</w:instrText>
      </w:r>
      <w:r w:rsidR="00F92D87">
        <w:fldChar w:fldCharType="separate"/>
      </w:r>
      <w:r w:rsidRPr="005D6B4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korinasisiliaa@yahoo.com</w:t>
      </w:r>
      <w:r w:rsidR="00F92D87">
        <w:fldChar w:fldCharType="end"/>
      </w:r>
      <w:r>
        <w:rPr>
          <w:rFonts w:ascii="Times New Roman" w:hAnsi="Times New Roman" w:cs="Times New Roman"/>
          <w:sz w:val="24"/>
        </w:rPr>
        <w:t xml:space="preserve"> / 085855581739 ) setelah </w:t>
      </w:r>
      <w:r>
        <w:rPr>
          <w:rFonts w:ascii="Times New Roman" w:hAnsi="Times New Roman" w:cs="Times New Roman"/>
          <w:i/>
          <w:sz w:val="24"/>
        </w:rPr>
        <w:t xml:space="preserve">final match </w:t>
      </w:r>
      <w:r>
        <w:rPr>
          <w:rFonts w:ascii="Times New Roman" w:hAnsi="Times New Roman" w:cs="Times New Roman"/>
          <w:sz w:val="24"/>
        </w:rPr>
        <w:t>dari setiap cabang olahraga.</w:t>
      </w:r>
    </w:p>
    <w:p w:rsidR="000A5749" w:rsidRDefault="000A574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5749">
        <w:rPr>
          <w:rFonts w:ascii="Times New Roman" w:hAnsi="Times New Roman" w:cs="Times New Roman"/>
          <w:sz w:val="24"/>
        </w:rPr>
        <w:t xml:space="preserve">Pengembalian uang WO dilakukan pada saat acara </w:t>
      </w:r>
      <w:r w:rsidRPr="000A5749">
        <w:rPr>
          <w:rFonts w:ascii="Times New Roman" w:hAnsi="Times New Roman" w:cs="Times New Roman"/>
          <w:i/>
          <w:sz w:val="24"/>
        </w:rPr>
        <w:t xml:space="preserve">closing </w:t>
      </w:r>
      <w:r w:rsidRPr="000A5749">
        <w:rPr>
          <w:rFonts w:ascii="Times New Roman" w:hAnsi="Times New Roman" w:cs="Times New Roman"/>
          <w:sz w:val="24"/>
        </w:rPr>
        <w:t xml:space="preserve">Maba </w:t>
      </w:r>
      <w:r w:rsidRPr="000A5749">
        <w:rPr>
          <w:rFonts w:ascii="Times New Roman" w:hAnsi="Times New Roman" w:cs="Times New Roman"/>
          <w:i/>
          <w:sz w:val="24"/>
        </w:rPr>
        <w:t xml:space="preserve">Cup </w:t>
      </w:r>
      <w:r w:rsidR="0080355C">
        <w:rPr>
          <w:rFonts w:ascii="Times New Roman" w:hAnsi="Times New Roman" w:cs="Times New Roman"/>
          <w:sz w:val="24"/>
        </w:rPr>
        <w:t>2019 dan hanya dapat</w:t>
      </w:r>
      <w:r>
        <w:rPr>
          <w:rFonts w:ascii="Times New Roman" w:hAnsi="Times New Roman" w:cs="Times New Roman"/>
          <w:sz w:val="24"/>
        </w:rPr>
        <w:t xml:space="preserve"> diambil oleh perwakilan HIMA / POKJA ( 1 orang ) yang sama pada saat pendaftaran. Apabila yang bersangkutan berhalangan, maka dapat </w:t>
      </w:r>
      <w:r w:rsidR="000171C9">
        <w:rPr>
          <w:rFonts w:ascii="Times New Roman" w:hAnsi="Times New Roman" w:cs="Times New Roman"/>
          <w:sz w:val="24"/>
        </w:rPr>
        <w:t xml:space="preserve">menghubungi Bendahara Maba </w:t>
      </w:r>
      <w:r w:rsidR="000171C9">
        <w:rPr>
          <w:rFonts w:ascii="Times New Roman" w:hAnsi="Times New Roman" w:cs="Times New Roman"/>
          <w:i/>
          <w:sz w:val="24"/>
        </w:rPr>
        <w:t xml:space="preserve">Cup </w:t>
      </w:r>
      <w:r w:rsidR="000171C9">
        <w:rPr>
          <w:rFonts w:ascii="Times New Roman" w:hAnsi="Times New Roman" w:cs="Times New Roman"/>
          <w:sz w:val="24"/>
        </w:rPr>
        <w:t xml:space="preserve">2019 setelah mendapat </w:t>
      </w:r>
      <w:r w:rsidR="000171C9">
        <w:rPr>
          <w:rFonts w:ascii="Times New Roman" w:hAnsi="Times New Roman" w:cs="Times New Roman"/>
          <w:i/>
          <w:sz w:val="24"/>
        </w:rPr>
        <w:t xml:space="preserve">e-mail </w:t>
      </w:r>
      <w:r w:rsidR="000171C9">
        <w:rPr>
          <w:rFonts w:ascii="Times New Roman" w:hAnsi="Times New Roman" w:cs="Times New Roman"/>
          <w:sz w:val="24"/>
        </w:rPr>
        <w:t>dari Bendahara.</w:t>
      </w:r>
    </w:p>
    <w:p w:rsidR="000171C9" w:rsidRDefault="000171C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HIMA / POKJA yang melanggar peraturan WO dan tata tertib akan mendapat konsekuensi yaitu berupa uang WO tidak</w:t>
      </w:r>
      <w:r w:rsidR="0080355C">
        <w:rPr>
          <w:rFonts w:ascii="Times New Roman" w:hAnsi="Times New Roman" w:cs="Times New Roman"/>
          <w:sz w:val="24"/>
        </w:rPr>
        <w:t xml:space="preserve"> akan</w:t>
      </w:r>
      <w:r>
        <w:rPr>
          <w:rFonts w:ascii="Times New Roman" w:hAnsi="Times New Roman" w:cs="Times New Roman"/>
          <w:sz w:val="24"/>
        </w:rPr>
        <w:t xml:space="preserve"> dikembalikan.</w:t>
      </w:r>
    </w:p>
    <w:p w:rsidR="000171C9" w:rsidRDefault="000171C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Peraturan </w:t>
      </w:r>
      <w:r w:rsidR="008C28D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mengenai WO dan tata tertib dapat dibaca melalui buku panduan Maba </w:t>
      </w:r>
      <w:r>
        <w:rPr>
          <w:rFonts w:ascii="Times New Roman" w:hAnsi="Times New Roman" w:cs="Times New Roman"/>
          <w:i/>
          <w:sz w:val="24"/>
        </w:rPr>
        <w:t xml:space="preserve">Cup </w:t>
      </w:r>
      <w:r>
        <w:rPr>
          <w:rFonts w:ascii="Times New Roman" w:hAnsi="Times New Roman" w:cs="Times New Roman"/>
          <w:sz w:val="24"/>
        </w:rPr>
        <w:t>2019.</w:t>
      </w:r>
    </w:p>
    <w:p w:rsidR="000171C9" w:rsidRPr="000A5749" w:rsidRDefault="000171C9" w:rsidP="005D6B4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Keputusa</w:t>
      </w:r>
      <w:r w:rsidR="0080355C">
        <w:rPr>
          <w:rFonts w:ascii="Times New Roman" w:hAnsi="Times New Roman" w:cs="Times New Roman"/>
          <w:sz w:val="24"/>
        </w:rPr>
        <w:t xml:space="preserve">n </w:t>
      </w:r>
      <w:r w:rsidR="008C28D6">
        <w:rPr>
          <w:rFonts w:ascii="Times New Roman" w:hAnsi="Times New Roman" w:cs="Times New Roman"/>
          <w:sz w:val="24"/>
          <w:lang w:val="en-US"/>
        </w:rPr>
        <w:t xml:space="preserve"> </w:t>
      </w:r>
      <w:r w:rsidR="0080355C">
        <w:rPr>
          <w:rFonts w:ascii="Times New Roman" w:hAnsi="Times New Roman" w:cs="Times New Roman"/>
          <w:sz w:val="24"/>
        </w:rPr>
        <w:t>panitia tidak dapat diganggu gugat</w:t>
      </w:r>
      <w:r>
        <w:rPr>
          <w:rFonts w:ascii="Times New Roman" w:hAnsi="Times New Roman" w:cs="Times New Roman"/>
          <w:sz w:val="24"/>
        </w:rPr>
        <w:t xml:space="preserve"> dan bersifat mutlak.</w:t>
      </w:r>
      <w:r w:rsidR="0080355C">
        <w:rPr>
          <w:rFonts w:ascii="Times New Roman" w:hAnsi="Times New Roman" w:cs="Times New Roman"/>
          <w:sz w:val="24"/>
        </w:rPr>
        <w:t xml:space="preserve"> Jika ada perubahan </w:t>
      </w:r>
      <w:r w:rsidR="005D6B4D">
        <w:rPr>
          <w:rFonts w:ascii="Times New Roman" w:hAnsi="Times New Roman" w:cs="Times New Roman"/>
          <w:sz w:val="24"/>
        </w:rPr>
        <w:t>akan diinformasikan lebih lanjut.</w:t>
      </w:r>
    </w:p>
    <w:p w:rsidR="00E14E98" w:rsidRDefault="00E14E98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6B4D" w:rsidRPr="005D6B4D" w:rsidRDefault="005D6B4D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Surabaya, </w:t>
      </w:r>
      <w:r w:rsidRPr="005D6B4D">
        <w:rPr>
          <w:rFonts w:ascii="Times New Roman" w:hAnsi="Times New Roman" w:cs="Times New Roman"/>
          <w:color w:val="FF0000"/>
          <w:sz w:val="24"/>
        </w:rPr>
        <w:t>tanggal</w:t>
      </w:r>
      <w:r>
        <w:rPr>
          <w:rFonts w:ascii="Times New Roman" w:hAnsi="Times New Roman" w:cs="Times New Roman"/>
          <w:color w:val="FF0000"/>
          <w:sz w:val="24"/>
        </w:rPr>
        <w:t xml:space="preserve"> bln </w:t>
      </w:r>
      <w:r>
        <w:rPr>
          <w:rFonts w:ascii="Times New Roman" w:hAnsi="Times New Roman" w:cs="Times New Roman"/>
          <w:color w:val="000000" w:themeColor="text1"/>
          <w:sz w:val="24"/>
        </w:rPr>
        <w:t>2019</w:t>
      </w:r>
    </w:p>
    <w:p w:rsidR="005D6B4D" w:rsidRDefault="005D6B4D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6B4D" w:rsidRDefault="005D6B4D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Menyetujui,</w:t>
      </w:r>
    </w:p>
    <w:p w:rsidR="005D6B4D" w:rsidRDefault="005D6B4D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6B4D" w:rsidRPr="0080355C" w:rsidRDefault="008F01C6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Pakai materai </w:t>
      </w:r>
      <w:r>
        <w:rPr>
          <w:rFonts w:ascii="Times New Roman" w:hAnsi="Times New Roman" w:cs="Times New Roman"/>
          <w:color w:val="FF0000"/>
          <w:sz w:val="24"/>
          <w:lang w:val="en-US"/>
        </w:rPr>
        <w:t>6</w:t>
      </w:r>
      <w:r w:rsidR="0080355C">
        <w:rPr>
          <w:rFonts w:ascii="Times New Roman" w:hAnsi="Times New Roman" w:cs="Times New Roman"/>
          <w:color w:val="FF0000"/>
          <w:sz w:val="24"/>
        </w:rPr>
        <w:t>000</w:t>
      </w:r>
    </w:p>
    <w:p w:rsidR="0080355C" w:rsidRDefault="0080355C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6B4D" w:rsidRPr="0080355C" w:rsidRDefault="005D6B4D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  <w:r w:rsidRPr="0080355C">
        <w:rPr>
          <w:rFonts w:ascii="Times New Roman" w:hAnsi="Times New Roman" w:cs="Times New Roman"/>
          <w:color w:val="FF0000"/>
          <w:sz w:val="24"/>
          <w:u w:val="single"/>
        </w:rPr>
        <w:t xml:space="preserve">Nama </w:t>
      </w:r>
      <w:proofErr w:type="spellStart"/>
      <w:r w:rsidR="00A46359">
        <w:rPr>
          <w:rFonts w:ascii="Times New Roman" w:hAnsi="Times New Roman" w:cs="Times New Roman"/>
          <w:color w:val="FF0000"/>
          <w:sz w:val="24"/>
          <w:u w:val="single"/>
          <w:lang w:val="en-ID"/>
        </w:rPr>
        <w:t>Terang</w:t>
      </w:r>
      <w:proofErr w:type="spellEnd"/>
      <w:r w:rsidR="008F01C6">
        <w:rPr>
          <w:rFonts w:ascii="Times New Roman" w:hAnsi="Times New Roman" w:cs="Times New Roman"/>
          <w:color w:val="FF0000"/>
          <w:sz w:val="24"/>
          <w:u w:val="single"/>
          <w:lang w:val="en-ID"/>
        </w:rPr>
        <w:t xml:space="preserve"> </w:t>
      </w:r>
      <w:r w:rsidRPr="0080355C">
        <w:rPr>
          <w:rFonts w:ascii="Times New Roman" w:hAnsi="Times New Roman" w:cs="Times New Roman"/>
          <w:color w:val="FF0000"/>
          <w:sz w:val="24"/>
          <w:u w:val="single"/>
        </w:rPr>
        <w:t>Perwakilan HIMA / POKJA</w:t>
      </w:r>
    </w:p>
    <w:p w:rsidR="005D6B4D" w:rsidRPr="0080355C" w:rsidRDefault="0080355C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0355C">
        <w:rPr>
          <w:rFonts w:ascii="Times New Roman" w:hAnsi="Times New Roman" w:cs="Times New Roman"/>
          <w:b/>
          <w:color w:val="FF0000"/>
          <w:sz w:val="24"/>
        </w:rPr>
        <w:t>HIMA / POKJA apa</w:t>
      </w:r>
    </w:p>
    <w:p w:rsidR="0080355C" w:rsidRDefault="0080355C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6B4D" w:rsidRDefault="005D6B4D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Mengetahui,</w:t>
      </w:r>
    </w:p>
    <w:p w:rsidR="005D6B4D" w:rsidRDefault="005D6B4D" w:rsidP="005D6B4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D6B4D" w:rsidRDefault="005D6B4D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E71D83" w:rsidRPr="00E71D83" w:rsidRDefault="00E71D83" w:rsidP="005D6B4D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80355C" w:rsidRDefault="0080355C" w:rsidP="0044686D">
      <w:pPr>
        <w:pStyle w:val="NoSpacing"/>
        <w:tabs>
          <w:tab w:val="left" w:pos="993"/>
          <w:tab w:val="left" w:pos="5529"/>
          <w:tab w:val="left" w:pos="6096"/>
        </w:tabs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Jeremia</w:t>
      </w:r>
      <w:r w:rsidR="008F01C6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 w:rsidR="00E71D83" w:rsidRPr="00E71D83">
        <w:rPr>
          <w:rFonts w:ascii="Times New Roman" w:hAnsi="Times New Roman" w:cs="Times New Roman"/>
          <w:sz w:val="24"/>
          <w:lang w:val="en-US"/>
        </w:rPr>
        <w:tab/>
      </w:r>
      <w:r w:rsidR="0044686D">
        <w:rPr>
          <w:rFonts w:ascii="Times New Roman" w:hAnsi="Times New Roman" w:cs="Times New Roman"/>
          <w:sz w:val="24"/>
          <w:lang w:val="en-US"/>
        </w:rPr>
        <w:tab/>
      </w:r>
      <w:r w:rsidR="00B509A2">
        <w:rPr>
          <w:rFonts w:ascii="Times New Roman" w:hAnsi="Times New Roman" w:cs="Times New Roman"/>
          <w:sz w:val="24"/>
          <w:lang w:val="en-US"/>
        </w:rPr>
        <w:tab/>
      </w:r>
      <w:r w:rsidR="00E71D83">
        <w:rPr>
          <w:rFonts w:ascii="Times New Roman" w:hAnsi="Times New Roman" w:cs="Times New Roman"/>
          <w:sz w:val="24"/>
          <w:u w:val="single"/>
        </w:rPr>
        <w:t xml:space="preserve">Korina Sisilia Figo              </w:t>
      </w:r>
    </w:p>
    <w:p w:rsidR="005D6B4D" w:rsidRPr="00E71D83" w:rsidRDefault="0080355C" w:rsidP="00B509A2">
      <w:pPr>
        <w:pStyle w:val="NoSpacing"/>
        <w:tabs>
          <w:tab w:val="left" w:pos="6096"/>
        </w:tabs>
        <w:spacing w:line="360" w:lineRule="auto"/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2D4BAA">
        <w:rPr>
          <w:rFonts w:ascii="Times New Roman" w:hAnsi="Times New Roman" w:cs="Times New Roman"/>
          <w:sz w:val="24"/>
        </w:rPr>
        <w:t xml:space="preserve">Ketua Maba </w:t>
      </w:r>
      <w:r w:rsidRPr="002D4BAA">
        <w:rPr>
          <w:rFonts w:ascii="Times New Roman" w:hAnsi="Times New Roman" w:cs="Times New Roman"/>
          <w:i/>
          <w:sz w:val="24"/>
        </w:rPr>
        <w:t xml:space="preserve">Cup </w:t>
      </w:r>
      <w:r w:rsidRPr="002D4BAA">
        <w:rPr>
          <w:rFonts w:ascii="Times New Roman" w:hAnsi="Times New Roman" w:cs="Times New Roman"/>
          <w:sz w:val="24"/>
        </w:rPr>
        <w:t>2019</w:t>
      </w:r>
      <w:r w:rsidR="008F01C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E71D83">
        <w:rPr>
          <w:rFonts w:ascii="Times New Roman" w:hAnsi="Times New Roman" w:cs="Times New Roman"/>
          <w:b/>
          <w:sz w:val="24"/>
          <w:lang w:val="en-US"/>
        </w:rPr>
        <w:tab/>
      </w:r>
      <w:r w:rsidRPr="002D4BAA">
        <w:rPr>
          <w:rFonts w:ascii="Times New Roman" w:hAnsi="Times New Roman" w:cs="Times New Roman"/>
          <w:sz w:val="24"/>
        </w:rPr>
        <w:t>Bendahara</w:t>
      </w:r>
      <w:r w:rsidR="00E71D83" w:rsidRPr="002D4BA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71D83" w:rsidRPr="002D4BAA">
        <w:rPr>
          <w:rFonts w:ascii="Times New Roman" w:hAnsi="Times New Roman" w:cs="Times New Roman"/>
          <w:sz w:val="24"/>
          <w:lang w:val="en-US"/>
        </w:rPr>
        <w:t>Maba</w:t>
      </w:r>
      <w:proofErr w:type="spellEnd"/>
      <w:r w:rsidR="00E71D83" w:rsidRPr="002D4BAA">
        <w:rPr>
          <w:rFonts w:ascii="Times New Roman" w:hAnsi="Times New Roman" w:cs="Times New Roman"/>
          <w:sz w:val="24"/>
          <w:lang w:val="en-US"/>
        </w:rPr>
        <w:t xml:space="preserve"> </w:t>
      </w:r>
      <w:r w:rsidR="00E71D83" w:rsidRPr="002D4BAA">
        <w:rPr>
          <w:rFonts w:ascii="Times New Roman" w:hAnsi="Times New Roman" w:cs="Times New Roman"/>
          <w:i/>
          <w:sz w:val="24"/>
          <w:lang w:val="en-US"/>
        </w:rPr>
        <w:t>Cup</w:t>
      </w:r>
      <w:r w:rsidR="00E71D83" w:rsidRPr="002D4BAA">
        <w:rPr>
          <w:rFonts w:ascii="Times New Roman" w:hAnsi="Times New Roman" w:cs="Times New Roman"/>
          <w:sz w:val="24"/>
          <w:lang w:val="en-US"/>
        </w:rPr>
        <w:t xml:space="preserve"> 2019</w:t>
      </w:r>
    </w:p>
    <w:sectPr w:rsidR="005D6B4D" w:rsidRPr="00E71D83" w:rsidSect="00A823AF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419D"/>
    <w:multiLevelType w:val="hybridMultilevel"/>
    <w:tmpl w:val="D6504A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E98"/>
    <w:rsid w:val="000171C9"/>
    <w:rsid w:val="000A5749"/>
    <w:rsid w:val="0019769C"/>
    <w:rsid w:val="002D4BAA"/>
    <w:rsid w:val="003344F9"/>
    <w:rsid w:val="0044686D"/>
    <w:rsid w:val="00522DB5"/>
    <w:rsid w:val="005D6B4D"/>
    <w:rsid w:val="006D3613"/>
    <w:rsid w:val="006F0F22"/>
    <w:rsid w:val="00724D87"/>
    <w:rsid w:val="0080355C"/>
    <w:rsid w:val="008C28D6"/>
    <w:rsid w:val="008F01C6"/>
    <w:rsid w:val="009A3D89"/>
    <w:rsid w:val="00A46359"/>
    <w:rsid w:val="00A645BE"/>
    <w:rsid w:val="00A823AF"/>
    <w:rsid w:val="00B509A2"/>
    <w:rsid w:val="00BE5D16"/>
    <w:rsid w:val="00DE25D2"/>
    <w:rsid w:val="00E1255C"/>
    <w:rsid w:val="00E12E52"/>
    <w:rsid w:val="00E14E98"/>
    <w:rsid w:val="00E71D83"/>
    <w:rsid w:val="00ED13F7"/>
    <w:rsid w:val="00F9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98"/>
    <w:pPr>
      <w:spacing w:after="0" w:line="240" w:lineRule="auto"/>
    </w:pPr>
  </w:style>
  <w:style w:type="table" w:styleId="TableGrid">
    <w:name w:val="Table Grid"/>
    <w:basedOn w:val="TableNormal"/>
    <w:uiPriority w:val="59"/>
    <w:rsid w:val="00E1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7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8D11-0A7B-4C11-ACF2-067F335D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</dc:creator>
  <cp:lastModifiedBy>ASUS</cp:lastModifiedBy>
  <cp:revision>16</cp:revision>
  <dcterms:created xsi:type="dcterms:W3CDTF">2019-08-15T06:19:00Z</dcterms:created>
  <dcterms:modified xsi:type="dcterms:W3CDTF">2019-08-28T18:34:00Z</dcterms:modified>
</cp:coreProperties>
</file>